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02" w:rsidRPr="00681138" w:rsidRDefault="00593FC5">
      <w:pPr>
        <w:rPr>
          <w:rFonts w:ascii="Times New Roman" w:hAnsi="Times New Roman" w:cs="Times New Roman"/>
          <w:b/>
          <w:i/>
          <w:sz w:val="52"/>
          <w:szCs w:val="52"/>
        </w:rPr>
      </w:pPr>
      <w:r w:rsidRPr="00681138">
        <w:rPr>
          <w:rFonts w:ascii="Times New Roman" w:hAnsi="Times New Roman" w:cs="Times New Roman"/>
          <w:b/>
          <w:i/>
          <w:sz w:val="52"/>
          <w:szCs w:val="52"/>
        </w:rPr>
        <w:t xml:space="preserve">Eating Sequential Art </w:t>
      </w:r>
    </w:p>
    <w:p w:rsidR="00593FC5" w:rsidRPr="00681138" w:rsidRDefault="00593FC5">
      <w:pPr>
        <w:rPr>
          <w:rFonts w:ascii="Times New Roman" w:hAnsi="Times New Roman" w:cs="Times New Roman"/>
          <w:sz w:val="18"/>
          <w:szCs w:val="18"/>
        </w:rPr>
      </w:pPr>
      <w:r w:rsidRPr="00681138">
        <w:rPr>
          <w:rFonts w:ascii="Times New Roman" w:hAnsi="Times New Roman" w:cs="Times New Roman"/>
          <w:sz w:val="18"/>
          <w:szCs w:val="18"/>
        </w:rPr>
        <w:t>Studio Art 2</w:t>
      </w:r>
    </w:p>
    <w:p w:rsidR="00593FC5" w:rsidRDefault="00D271CF">
      <w:pPr>
        <w:rPr>
          <w:rFonts w:ascii="Times New Roman" w:hAnsi="Times New Roman" w:cs="Times New Roman"/>
          <w:sz w:val="24"/>
          <w:szCs w:val="24"/>
        </w:rPr>
      </w:pPr>
      <w:r>
        <w:rPr>
          <w:rFonts w:ascii="Times New Roman" w:hAnsi="Times New Roman" w:cs="Times New Roman"/>
          <w:sz w:val="24"/>
          <w:szCs w:val="24"/>
        </w:rPr>
        <w:t>Who doesn’t love food?</w:t>
      </w:r>
      <w:r w:rsidR="00593FC5">
        <w:rPr>
          <w:rFonts w:ascii="Times New Roman" w:hAnsi="Times New Roman" w:cs="Times New Roman"/>
          <w:sz w:val="24"/>
          <w:szCs w:val="24"/>
        </w:rPr>
        <w:t>! We all have our favorites . . . and then there’s the</w:t>
      </w:r>
      <w:r w:rsidR="00681138">
        <w:rPr>
          <w:rFonts w:ascii="Times New Roman" w:hAnsi="Times New Roman" w:cs="Times New Roman"/>
          <w:sz w:val="24"/>
          <w:szCs w:val="24"/>
        </w:rPr>
        <w:t xml:space="preserve"> food</w:t>
      </w:r>
      <w:r w:rsidR="00593FC5">
        <w:rPr>
          <w:rFonts w:ascii="Times New Roman" w:hAnsi="Times New Roman" w:cs="Times New Roman"/>
          <w:sz w:val="24"/>
          <w:szCs w:val="24"/>
        </w:rPr>
        <w:t xml:space="preserve"> we try to feed the dog when our parents aren’</w:t>
      </w:r>
      <w:r w:rsidR="00681138">
        <w:rPr>
          <w:rFonts w:ascii="Times New Roman" w:hAnsi="Times New Roman" w:cs="Times New Roman"/>
          <w:sz w:val="24"/>
          <w:szCs w:val="24"/>
        </w:rPr>
        <w:t>t looking, right?</w:t>
      </w:r>
      <w:bookmarkStart w:id="0" w:name="_GoBack"/>
      <w:bookmarkEnd w:id="0"/>
      <w:r w:rsidR="00593FC5">
        <w:rPr>
          <w:rFonts w:ascii="Times New Roman" w:hAnsi="Times New Roman" w:cs="Times New Roman"/>
          <w:sz w:val="24"/>
          <w:szCs w:val="24"/>
        </w:rPr>
        <w:t xml:space="preserve"> Different forms of food can make for some interesting and fun artwork. We are going to create sequential art that tells the story of food being eaten.  The term “sequential art” means a series of artworks that are placed next t</w:t>
      </w:r>
      <w:r>
        <w:rPr>
          <w:rFonts w:ascii="Times New Roman" w:hAnsi="Times New Roman" w:cs="Times New Roman"/>
          <w:sz w:val="24"/>
          <w:szCs w:val="24"/>
        </w:rPr>
        <w:t>o each other and tell a story—m</w:t>
      </w:r>
      <w:r w:rsidR="00593FC5">
        <w:rPr>
          <w:rFonts w:ascii="Times New Roman" w:hAnsi="Times New Roman" w:cs="Times New Roman"/>
          <w:sz w:val="24"/>
          <w:szCs w:val="24"/>
        </w:rPr>
        <w:t>ost often this term is used in comics.</w:t>
      </w:r>
    </w:p>
    <w:p w:rsidR="00593FC5" w:rsidRDefault="00593FC5">
      <w:pPr>
        <w:rPr>
          <w:rFonts w:ascii="Times New Roman" w:hAnsi="Times New Roman" w:cs="Times New Roman"/>
          <w:sz w:val="24"/>
          <w:szCs w:val="24"/>
        </w:rPr>
      </w:pPr>
      <w:r>
        <w:rPr>
          <w:rFonts w:ascii="Times New Roman" w:hAnsi="Times New Roman" w:cs="Times New Roman"/>
          <w:sz w:val="24"/>
          <w:szCs w:val="24"/>
        </w:rPr>
        <w:t>For this artwork, you will be creating sequential art</w:t>
      </w:r>
      <w:r w:rsidR="00D271CF">
        <w:rPr>
          <w:rFonts w:ascii="Times New Roman" w:hAnsi="Times New Roman" w:cs="Times New Roman"/>
          <w:sz w:val="24"/>
          <w:szCs w:val="24"/>
        </w:rPr>
        <w:t xml:space="preserve"> that shows</w:t>
      </w:r>
      <w:r>
        <w:rPr>
          <w:rFonts w:ascii="Times New Roman" w:hAnsi="Times New Roman" w:cs="Times New Roman"/>
          <w:sz w:val="24"/>
          <w:szCs w:val="24"/>
        </w:rPr>
        <w:t xml:space="preserve"> 4 different stages of the food being eaten. You can choose any food you want. If it is packaged, you can choose whether or not to include the package.  </w:t>
      </w:r>
    </w:p>
    <w:p w:rsidR="00593FC5" w:rsidRDefault="00593FC5">
      <w:pPr>
        <w:rPr>
          <w:rFonts w:ascii="Times New Roman" w:hAnsi="Times New Roman" w:cs="Times New Roman"/>
          <w:sz w:val="24"/>
          <w:szCs w:val="24"/>
        </w:rPr>
      </w:pPr>
      <w:r>
        <w:rPr>
          <w:rFonts w:ascii="Times New Roman" w:hAnsi="Times New Roman" w:cs="Times New Roman"/>
          <w:sz w:val="24"/>
          <w:szCs w:val="24"/>
        </w:rPr>
        <w:t>The first drawing must have the food in its entirety—</w:t>
      </w:r>
      <w:r w:rsidR="00D271CF">
        <w:rPr>
          <w:rFonts w:ascii="Times New Roman" w:hAnsi="Times New Roman" w:cs="Times New Roman"/>
          <w:sz w:val="24"/>
          <w:szCs w:val="24"/>
        </w:rPr>
        <w:t>meaning</w:t>
      </w:r>
      <w:r>
        <w:rPr>
          <w:rFonts w:ascii="Times New Roman" w:hAnsi="Times New Roman" w:cs="Times New Roman"/>
          <w:sz w:val="24"/>
          <w:szCs w:val="24"/>
        </w:rPr>
        <w:t xml:space="preserve"> you haven’t eaten any of it yet.</w:t>
      </w:r>
      <w:r w:rsidR="00D271CF">
        <w:rPr>
          <w:rFonts w:ascii="Times New Roman" w:hAnsi="Times New Roman" w:cs="Times New Roman"/>
          <w:sz w:val="24"/>
          <w:szCs w:val="24"/>
        </w:rPr>
        <w:t xml:space="preserve"> The second and third drawings will show the progression of the food being eaten, and the fourth drawing must have at least the remnants of the food—so no drawings of empty plates. </w:t>
      </w:r>
    </w:p>
    <w:p w:rsidR="00D271CF" w:rsidRDefault="00D271CF">
      <w:pPr>
        <w:rPr>
          <w:rFonts w:ascii="Times New Roman" w:hAnsi="Times New Roman" w:cs="Times New Roman"/>
          <w:sz w:val="24"/>
          <w:szCs w:val="24"/>
        </w:rPr>
      </w:pPr>
      <w:r>
        <w:rPr>
          <w:rFonts w:ascii="Times New Roman" w:hAnsi="Times New Roman" w:cs="Times New Roman"/>
          <w:sz w:val="24"/>
          <w:szCs w:val="24"/>
        </w:rPr>
        <w:t>Below I will include examples from 4</w:t>
      </w:r>
      <w:r w:rsidRPr="00D271CF">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so you can see what I am describing. (I expect MUCH MORE from you sophisticated high </w:t>
      </w:r>
      <w:proofErr w:type="spellStart"/>
      <w:r>
        <w:rPr>
          <w:rFonts w:ascii="Times New Roman" w:hAnsi="Times New Roman" w:cs="Times New Roman"/>
          <w:sz w:val="24"/>
          <w:szCs w:val="24"/>
        </w:rPr>
        <w:t>schoolers</w:t>
      </w:r>
      <w:proofErr w:type="spellEnd"/>
      <w:r>
        <w:rPr>
          <w:rFonts w:ascii="Times New Roman" w:hAnsi="Times New Roman" w:cs="Times New Roman"/>
          <w:sz w:val="24"/>
          <w:szCs w:val="24"/>
        </w:rPr>
        <w:t>!)</w:t>
      </w:r>
    </w:p>
    <w:p w:rsidR="00D271CF" w:rsidRDefault="00D271CF">
      <w:pPr>
        <w:rPr>
          <w:rFonts w:ascii="Times New Roman" w:hAnsi="Times New Roman" w:cs="Times New Roman"/>
          <w:b/>
          <w:sz w:val="24"/>
          <w:szCs w:val="24"/>
        </w:rPr>
      </w:pPr>
      <w:r>
        <w:rPr>
          <w:rFonts w:ascii="Times New Roman" w:hAnsi="Times New Roman" w:cs="Times New Roman"/>
          <w:b/>
          <w:sz w:val="24"/>
          <w:szCs w:val="24"/>
        </w:rPr>
        <w:t>TIPS FOR SUCCESS:</w:t>
      </w:r>
    </w:p>
    <w:p w:rsidR="00D271CF" w:rsidRDefault="00D271CF" w:rsidP="00D271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of the 4 artworks must be created in a 6” x 6” drawn box.  That means when you submit this assignment it will stretch out over a couple pieces of paper. </w:t>
      </w:r>
    </w:p>
    <w:p w:rsidR="00D271CF" w:rsidRDefault="00D271CF" w:rsidP="00D271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Just take one photograph that shows all four images.</w:t>
      </w:r>
    </w:p>
    <w:p w:rsidR="00D271CF" w:rsidRDefault="00D271CF" w:rsidP="00D271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of the 4 artworks must be large enough that the food touches all four sides of the 6”x6” boxes they are drawn in.</w:t>
      </w:r>
    </w:p>
    <w:p w:rsidR="00D271CF" w:rsidRDefault="00D271CF" w:rsidP="00D271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use pencil, you must have a complete value scale for credit.</w:t>
      </w:r>
    </w:p>
    <w:p w:rsidR="00D271CF" w:rsidRDefault="00D271CF" w:rsidP="00D271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Background is optional.</w:t>
      </w:r>
    </w:p>
    <w:p w:rsidR="00D271CF" w:rsidRDefault="00D271CF" w:rsidP="00D271CF">
      <w:pPr>
        <w:pStyle w:val="ListParagraph"/>
        <w:rPr>
          <w:rFonts w:ascii="Times New Roman" w:hAnsi="Times New Roman" w:cs="Times New Roman"/>
          <w:sz w:val="24"/>
          <w:szCs w:val="24"/>
        </w:rPr>
      </w:pPr>
    </w:p>
    <w:p w:rsidR="00D271CF" w:rsidRDefault="00D271CF" w:rsidP="00D271CF">
      <w:pPr>
        <w:rPr>
          <w:rFonts w:ascii="Times New Roman" w:hAnsi="Times New Roman" w:cs="Times New Roman"/>
          <w:sz w:val="24"/>
          <w:szCs w:val="24"/>
        </w:rPr>
      </w:pPr>
      <w:r>
        <w:rPr>
          <w:rFonts w:ascii="Times New Roman" w:hAnsi="Times New Roman" w:cs="Times New Roman"/>
          <w:sz w:val="24"/>
          <w:szCs w:val="24"/>
        </w:rPr>
        <w:t xml:space="preserve">DUE DATE: </w:t>
      </w:r>
      <w:r w:rsidR="00681138">
        <w:rPr>
          <w:rFonts w:ascii="Times New Roman" w:hAnsi="Times New Roman" w:cs="Times New Roman"/>
          <w:sz w:val="24"/>
          <w:szCs w:val="24"/>
        </w:rPr>
        <w:t>FRIDAY, MAY 1, 11:59 p.m.</w:t>
      </w:r>
    </w:p>
    <w:p w:rsidR="00681138" w:rsidRPr="00D271CF" w:rsidRDefault="00681138" w:rsidP="00D271CF">
      <w:pPr>
        <w:rPr>
          <w:rFonts w:ascii="Times New Roman" w:hAnsi="Times New Roman" w:cs="Times New Roman"/>
          <w:sz w:val="24"/>
          <w:szCs w:val="24"/>
        </w:rPr>
      </w:pPr>
      <w:r>
        <w:rPr>
          <w:noProof/>
        </w:rPr>
        <w:drawing>
          <wp:inline distT="0" distB="0" distL="0" distR="0" wp14:anchorId="768AE9BC" wp14:editId="2B35994E">
            <wp:extent cx="3536414" cy="211920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7592" cy="2125903"/>
                    </a:xfrm>
                    <a:prstGeom prst="rect">
                      <a:avLst/>
                    </a:prstGeom>
                  </pic:spPr>
                </pic:pic>
              </a:graphicData>
            </a:graphic>
          </wp:inline>
        </w:drawing>
      </w:r>
    </w:p>
    <w:sectPr w:rsidR="00681138" w:rsidRPr="00D27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6DD1"/>
    <w:multiLevelType w:val="hybridMultilevel"/>
    <w:tmpl w:val="57C6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C5"/>
    <w:rsid w:val="00593FC5"/>
    <w:rsid w:val="00681138"/>
    <w:rsid w:val="008E45FC"/>
    <w:rsid w:val="00C84EAB"/>
    <w:rsid w:val="00D2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DDCC"/>
  <w15:chartTrackingRefBased/>
  <w15:docId w15:val="{A988BE6F-547A-4DBE-950A-D82485A3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1</cp:revision>
  <dcterms:created xsi:type="dcterms:W3CDTF">2020-04-26T22:44:00Z</dcterms:created>
  <dcterms:modified xsi:type="dcterms:W3CDTF">2020-04-26T23:13:00Z</dcterms:modified>
</cp:coreProperties>
</file>